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C637">
      <w:pPr>
        <w:shd w:val="clear"/>
        <w:jc w:val="center"/>
        <w:rPr>
          <w:rFonts w:hint="eastAsia" w:ascii="宋体" w:hAnsi="宋体"/>
          <w:b/>
          <w:color w:val="auto"/>
          <w:sz w:val="52"/>
          <w:szCs w:val="52"/>
          <w:lang w:val="en-US" w:eastAsia="zh-CN"/>
        </w:rPr>
      </w:pPr>
    </w:p>
    <w:p w14:paraId="0A2526C6">
      <w:pPr>
        <w:shd w:val="clear"/>
        <w:jc w:val="center"/>
        <w:rPr>
          <w:rFonts w:hint="eastAsia" w:ascii="宋体" w:hAnsi="宋体"/>
          <w:b/>
          <w:color w:val="auto"/>
          <w:sz w:val="36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2"/>
          <w:lang w:eastAsia="zh-CN"/>
        </w:rPr>
        <w:t>吴川市卫生健康局2024年医疗设备采购项目</w:t>
      </w:r>
    </w:p>
    <w:p w14:paraId="38263A42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48421A60">
      <w:pPr>
        <w:pStyle w:val="11"/>
        <w:rPr>
          <w:rFonts w:hint="eastAsia"/>
          <w:color w:val="auto"/>
          <w:sz w:val="56"/>
          <w:szCs w:val="56"/>
        </w:rPr>
      </w:pPr>
    </w:p>
    <w:p w14:paraId="3FE35550">
      <w:pPr>
        <w:pStyle w:val="11"/>
        <w:rPr>
          <w:rFonts w:hint="eastAsia"/>
          <w:color w:val="auto"/>
          <w:sz w:val="56"/>
          <w:szCs w:val="56"/>
        </w:rPr>
      </w:pPr>
    </w:p>
    <w:p w14:paraId="7C98CEA7">
      <w:pPr>
        <w:pStyle w:val="11"/>
        <w:rPr>
          <w:color w:val="auto"/>
          <w:sz w:val="56"/>
          <w:szCs w:val="56"/>
        </w:rPr>
      </w:pPr>
      <w:r>
        <w:rPr>
          <w:rFonts w:hint="eastAsia"/>
          <w:color w:val="auto"/>
          <w:sz w:val="56"/>
          <w:szCs w:val="56"/>
        </w:rPr>
        <w:t>需求调</w:t>
      </w:r>
      <w:r>
        <w:rPr>
          <w:rFonts w:hint="eastAsia"/>
          <w:color w:val="auto"/>
          <w:sz w:val="56"/>
          <w:szCs w:val="56"/>
          <w:lang w:eastAsia="zh-CN"/>
        </w:rPr>
        <w:t>查</w:t>
      </w:r>
      <w:r>
        <w:rPr>
          <w:rFonts w:hint="eastAsia"/>
          <w:color w:val="auto"/>
          <w:sz w:val="56"/>
          <w:szCs w:val="56"/>
          <w:lang w:val="en-US" w:eastAsia="zh-CN"/>
        </w:rPr>
        <w:t>响应</w:t>
      </w:r>
      <w:r>
        <w:rPr>
          <w:rFonts w:hint="eastAsia"/>
          <w:color w:val="auto"/>
          <w:sz w:val="56"/>
          <w:szCs w:val="56"/>
        </w:rPr>
        <w:t>资料</w:t>
      </w:r>
    </w:p>
    <w:p w14:paraId="6787EE57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461A094E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0AC852FF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4CF24D02">
      <w:pPr>
        <w:pStyle w:val="2"/>
        <w:rPr>
          <w:rFonts w:hint="eastAsia" w:ascii="宋体" w:hAnsi="宋体"/>
          <w:b/>
          <w:color w:val="auto"/>
          <w:sz w:val="28"/>
          <w:lang w:eastAsia="zh-CN"/>
        </w:rPr>
      </w:pPr>
    </w:p>
    <w:p w14:paraId="5F752875">
      <w:pPr>
        <w:pStyle w:val="11"/>
        <w:jc w:val="left"/>
        <w:rPr>
          <w:rFonts w:hint="eastAsia"/>
          <w:color w:val="auto"/>
        </w:rPr>
      </w:pPr>
    </w:p>
    <w:p w14:paraId="313E2DD7">
      <w:pPr>
        <w:pStyle w:val="11"/>
        <w:jc w:val="left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供应商：</w:t>
      </w:r>
    </w:p>
    <w:p w14:paraId="16F1DD56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联系人：</w:t>
      </w:r>
    </w:p>
    <w:p w14:paraId="1C561E94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联系方式：</w:t>
      </w:r>
    </w:p>
    <w:p w14:paraId="309DDAF3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电子邮箱：</w:t>
      </w:r>
    </w:p>
    <w:p w14:paraId="012E256B">
      <w:pPr>
        <w:pStyle w:val="11"/>
        <w:jc w:val="left"/>
        <w:rPr>
          <w:color w:val="auto"/>
        </w:rPr>
      </w:pPr>
      <w:r>
        <w:rPr>
          <w:rFonts w:hint="eastAsia"/>
          <w:color w:val="auto"/>
        </w:rPr>
        <w:t>日期：</w:t>
      </w:r>
    </w:p>
    <w:p w14:paraId="32F6B6A0">
      <w:pPr>
        <w:pStyle w:val="2"/>
        <w:rPr>
          <w:rFonts w:hint="eastAsia" w:ascii="宋体" w:hAnsi="宋体"/>
          <w:b/>
          <w:color w:val="auto"/>
          <w:sz w:val="28"/>
          <w:lang w:eastAsia="zh-CN"/>
        </w:rPr>
      </w:pPr>
    </w:p>
    <w:p w14:paraId="6B7006E3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066CADE0">
      <w:pPr>
        <w:shd w:val="clear"/>
        <w:jc w:val="center"/>
        <w:rPr>
          <w:rFonts w:hint="eastAsia" w:ascii="宋体" w:hAnsi="宋体"/>
          <w:b/>
          <w:color w:val="auto"/>
          <w:sz w:val="28"/>
          <w:lang w:eastAsia="zh-CN"/>
        </w:rPr>
      </w:pPr>
    </w:p>
    <w:p w14:paraId="2F35C54B">
      <w:pPr>
        <w:shd w:val="clear"/>
        <w:jc w:val="both"/>
        <w:rPr>
          <w:rFonts w:hint="eastAsia" w:ascii="宋体" w:hAnsi="宋体"/>
          <w:b/>
          <w:color w:val="auto"/>
          <w:sz w:val="28"/>
          <w:lang w:eastAsia="zh-CN"/>
        </w:rPr>
      </w:pPr>
    </w:p>
    <w:p w14:paraId="55BC510C">
      <w:pPr>
        <w:numPr>
          <w:ilvl w:val="0"/>
          <w:numId w:val="0"/>
        </w:numPr>
        <w:shd w:val="clear"/>
        <w:ind w:left="0" w:leftChars="0" w:firstLine="420" w:firstLineChars="0"/>
        <w:jc w:val="center"/>
        <w:rPr>
          <w:color w:val="auto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一、</w:t>
      </w:r>
      <w:r>
        <w:rPr>
          <w:rFonts w:hint="eastAsia" w:ascii="宋体" w:hAnsi="宋体"/>
          <w:b/>
          <w:color w:val="auto"/>
          <w:sz w:val="28"/>
        </w:rPr>
        <w:t>采购需求问卷调查表</w:t>
      </w:r>
    </w:p>
    <w:p w14:paraId="2C7D58FB">
      <w:pPr>
        <w:numPr>
          <w:ilvl w:val="0"/>
          <w:numId w:val="1"/>
        </w:numPr>
        <w:ind w:left="0" w:leftChars="0" w:firstLine="420" w:firstLineChars="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接受需求调查的市场主体基本情况</w:t>
      </w:r>
    </w:p>
    <w:tbl>
      <w:tblPr>
        <w:tblStyle w:val="13"/>
        <w:tblW w:w="89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725"/>
        <w:gridCol w:w="2094"/>
        <w:gridCol w:w="1043"/>
        <w:gridCol w:w="2092"/>
      </w:tblGrid>
      <w:tr w14:paraId="17452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1585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EC2B">
            <w:pPr>
              <w:jc w:val="center"/>
              <w:rPr>
                <w:rFonts w:ascii="宋体" w:hAnsi="宋体"/>
                <w:i/>
                <w:color w:val="auto"/>
                <w:sz w:val="24"/>
                <w:szCs w:val="24"/>
              </w:rPr>
            </w:pPr>
          </w:p>
        </w:tc>
      </w:tr>
      <w:tr w14:paraId="0AE42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75623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48E0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F96B3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3C2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65C69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5833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8F8C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2629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13DB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215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DC7C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A14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DB1E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972B0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45848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2F0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F41A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328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0E9E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675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83CB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222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1D14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D59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285CD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36DD">
            <w:pPr>
              <w:pStyle w:val="20"/>
              <w:kinsoku w:val="0"/>
              <w:overflowPunct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</w:t>
            </w:r>
          </w:p>
          <w:p w14:paraId="69A056C9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（单位负责人）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F789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5FD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4415F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B917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6C23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DAA4">
            <w:pPr>
              <w:pStyle w:val="20"/>
              <w:kinsoku w:val="0"/>
              <w:overflowPunct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是否属于中小微企业（根据本项目采购标的对应的中小企业划分标准所属行业）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C56F6">
            <w:pPr>
              <w:pStyle w:val="20"/>
              <w:kinsoku w:val="0"/>
              <w:overflowPunct w:val="0"/>
              <w:jc w:val="both"/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t>本项目所属行业为工业。</w:t>
            </w:r>
          </w:p>
          <w:p w14:paraId="4958DF7E">
            <w:pPr>
              <w:pStyle w:val="20"/>
              <w:kinsoku w:val="0"/>
              <w:overflowPunct w:val="0"/>
              <w:jc w:val="left"/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  <w:p w14:paraId="4BD3D141">
            <w:pPr>
              <w:pStyle w:val="20"/>
              <w:kinsoku w:val="0"/>
              <w:overflowPunct w:val="0"/>
              <w:ind w:firstLine="240" w:firstLineChars="100"/>
              <w:jc w:val="left"/>
              <w:rPr>
                <w:rFonts w:hint="default"/>
                <w:i w:val="0"/>
                <w:i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t>中型企业</w:t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val="en-US" w:eastAsia="zh-CN"/>
              </w:rPr>
              <w:t xml:space="preserve">小型企业   </w:t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i w:val="0"/>
                <w:iCs/>
                <w:color w:val="auto"/>
                <w:sz w:val="24"/>
                <w:szCs w:val="24"/>
                <w:lang w:val="en-US" w:eastAsia="zh-CN"/>
              </w:rPr>
              <w:t>微型企业</w:t>
            </w:r>
          </w:p>
        </w:tc>
      </w:tr>
      <w:tr w14:paraId="6D8A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5B51">
            <w:pPr>
              <w:pStyle w:val="20"/>
              <w:kinsoku w:val="0"/>
              <w:overflowPunct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51DD">
            <w:pPr>
              <w:jc w:val="center"/>
              <w:rPr>
                <w:rFonts w:ascii="宋体" w:hAnsi="宋体"/>
                <w:i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color w:val="auto"/>
                <w:sz w:val="24"/>
                <w:szCs w:val="24"/>
              </w:rPr>
              <w:t>（可针对本采购项目进行说明）</w:t>
            </w:r>
          </w:p>
        </w:tc>
      </w:tr>
    </w:tbl>
    <w:p w14:paraId="768D2D2B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（注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供应商</w:t>
      </w:r>
      <w:r>
        <w:rPr>
          <w:color w:val="auto"/>
          <w:szCs w:val="21"/>
        </w:rPr>
        <w:t>可根据实际情况选填，也可以在此基础上外延增加内</w:t>
      </w:r>
      <w:r>
        <w:rPr>
          <w:rFonts w:hint="eastAsia"/>
          <w:color w:val="auto"/>
          <w:szCs w:val="21"/>
        </w:rPr>
        <w:t>容）</w:t>
      </w:r>
    </w:p>
    <w:p w14:paraId="689CF0F6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72C4D803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0874FE21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2E325A3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6E8251E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9057DAA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4F2CAABB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33831896"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br w:type="page"/>
      </w:r>
    </w:p>
    <w:p w14:paraId="53DBE4A8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6332DC15">
      <w:pPr>
        <w:pStyle w:val="20"/>
        <w:kinsoku w:val="0"/>
        <w:overflowPunct w:val="0"/>
        <w:jc w:val="left"/>
        <w:rPr>
          <w:rFonts w:hint="eastAsia"/>
          <w:color w:val="auto"/>
          <w:szCs w:val="21"/>
        </w:rPr>
      </w:pPr>
    </w:p>
    <w:p w14:paraId="5DB71F8A"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采购需求反馈意见</w:t>
      </w:r>
      <w:r>
        <w:rPr>
          <w:rFonts w:hint="eastAsia" w:ascii="宋体" w:hAnsi="宋体" w:cs="宋体"/>
          <w:b/>
          <w:color w:val="FF0000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每个产品分别填写以下表格</w:t>
      </w:r>
      <w:r>
        <w:rPr>
          <w:rFonts w:hint="eastAsia" w:ascii="宋体" w:hAnsi="宋体" w:cs="宋体"/>
          <w:b/>
          <w:color w:val="FF0000"/>
          <w:sz w:val="24"/>
          <w:lang w:eastAsia="zh-CN"/>
        </w:rPr>
        <w:t>）</w:t>
      </w:r>
    </w:p>
    <w:p w14:paraId="756FC983">
      <w:pPr>
        <w:pStyle w:val="2"/>
        <w:rPr>
          <w:rFonts w:hint="eastAsia" w:ascii="宋体" w:hAnsi="宋体" w:cs="宋体"/>
          <w:b/>
          <w:color w:val="auto"/>
          <w:sz w:val="24"/>
        </w:rPr>
      </w:pPr>
    </w:p>
    <w:tbl>
      <w:tblPr>
        <w:tblStyle w:val="13"/>
        <w:tblW w:w="100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34"/>
        <w:gridCol w:w="2644"/>
        <w:gridCol w:w="2529"/>
        <w:gridCol w:w="2339"/>
      </w:tblGrid>
      <w:tr w14:paraId="6D94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产品信息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4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7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拟供产品品牌规格型号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F3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2AE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3C9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2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制造商名称、国籍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FE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8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原产地、 国籍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CB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C00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AEA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9F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制造商类型 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□大型企业    □中型企业    □小型企业    □微型企业  □境外企业 </w:t>
            </w:r>
          </w:p>
          <w:p w14:paraId="1CE1D5EF">
            <w:pPr>
              <w:pStyle w:val="20"/>
              <w:kinsoku w:val="0"/>
              <w:overflowPunct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  <w:p w14:paraId="240DEC51">
            <w:pPr>
              <w:pStyle w:val="20"/>
              <w:kinsoku w:val="0"/>
              <w:overflowPunct w:val="0"/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lang w:eastAsia="zh-CN"/>
              </w:rPr>
              <w:t>本项目所属行业为工业。</w:t>
            </w:r>
          </w:p>
          <w:p w14:paraId="298D8721">
            <w:pPr>
              <w:pStyle w:val="20"/>
              <w:kinsoku w:val="0"/>
              <w:overflowPunct w:val="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lang w:eastAsia="zh-CN"/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2147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技术指标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C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参数（采购标的的功能和质量要求）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BB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（可另附页）</w:t>
            </w:r>
          </w:p>
        </w:tc>
      </w:tr>
      <w:tr w14:paraId="07C3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5A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配置要求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E5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（可另附页）</w:t>
            </w:r>
          </w:p>
        </w:tc>
      </w:tr>
      <w:tr w14:paraId="6879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338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F3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国产产品不能满足的技术指标及说明（逐条列出）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6F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（国产产品无需提供此项）</w:t>
            </w:r>
          </w:p>
        </w:tc>
      </w:tr>
      <w:tr w14:paraId="3E33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EC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4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拟供品牌的产品特点说明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ED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（技术先进性，功能齐全性、使用寿命、配套产品等。与同类产品相比较的优点、缺点）</w:t>
            </w:r>
          </w:p>
        </w:tc>
      </w:tr>
      <w:tr w14:paraId="0C4E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50E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5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产品性能与业务需求的关联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D5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（项目实施的必要性：结合采购人的单位的实际情况（等级、业务特点等），说明采购此产品可帮助采购人开展的业务有哪些？）</w:t>
            </w:r>
          </w:p>
        </w:tc>
      </w:tr>
      <w:tr w14:paraId="27CBB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B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产品全生命周期中的相关信息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8E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可能涉及的运行维护、升级更新、备品备件、耗材等后续采购情况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EA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1、产品生命全周期期限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2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3A86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4D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D398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D0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2、质保期：  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88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厂家质保期时间为：年</w:t>
            </w:r>
          </w:p>
        </w:tc>
      </w:tr>
      <w:tr w14:paraId="0A4E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0D3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65F7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B6BB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A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质保期后每年运行维护成本：  </w:t>
            </w:r>
          </w:p>
        </w:tc>
      </w:tr>
      <w:tr w14:paraId="553A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CAB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A698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A4E5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4F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维保指定代理商名称： </w:t>
            </w:r>
          </w:p>
        </w:tc>
      </w:tr>
      <w:tr w14:paraId="233E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E6F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31A6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9B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、升级更新：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0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（如有） </w:t>
            </w:r>
          </w:p>
        </w:tc>
      </w:tr>
      <w:tr w14:paraId="6BAC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AD3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C79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A2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、备品备件：</w:t>
            </w:r>
          </w:p>
        </w:tc>
        <w:tc>
          <w:tcPr>
            <w:tcW w:w="4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D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（如有）</w:t>
            </w:r>
          </w:p>
        </w:tc>
      </w:tr>
      <w:tr w14:paraId="523F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CD7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8CA8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4B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、耗材：</w:t>
            </w:r>
          </w:p>
        </w:tc>
        <w:tc>
          <w:tcPr>
            <w:tcW w:w="4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（如有）  </w:t>
            </w:r>
          </w:p>
        </w:tc>
      </w:tr>
      <w:tr w14:paraId="688C3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2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市场信息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75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相关产业发展情况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86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（如现有产品的技术路线、工艺水平、技术水平或行业的发展历程、行业现状等。）</w:t>
            </w:r>
          </w:p>
        </w:tc>
      </w:tr>
      <w:tr w14:paraId="53E53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619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4F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市场供给情况</w:t>
            </w:r>
          </w:p>
        </w:tc>
        <w:tc>
          <w:tcPr>
            <w:tcW w:w="7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C2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（如市场竞争程度及价格水平、潜在供应商的数量、履约能力、售后服务能力等。）</w:t>
            </w:r>
          </w:p>
        </w:tc>
      </w:tr>
    </w:tbl>
    <w:p w14:paraId="54F6978A">
      <w:pPr>
        <w:jc w:val="center"/>
        <w:rPr>
          <w:rFonts w:ascii="宋体" w:hAnsi="宋体" w:cs="宋体"/>
          <w:b/>
          <w:bCs/>
          <w:color w:val="auto"/>
          <w:szCs w:val="21"/>
        </w:rPr>
        <w:sectPr>
          <w:footerReference r:id="rId3" w:type="default"/>
          <w:pgSz w:w="11906" w:h="16838"/>
          <w:pgMar w:top="1440" w:right="1286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9AFA2B6">
      <w:pPr>
        <w:numPr>
          <w:ilvl w:val="0"/>
          <w:numId w:val="0"/>
        </w:numPr>
        <w:shd w:val="clear"/>
        <w:ind w:left="0" w:leftChars="0" w:firstLine="420" w:firstLineChars="0"/>
        <w:jc w:val="center"/>
        <w:rPr>
          <w:rFonts w:ascii="宋体" w:hAnsi="宋体" w:eastAsia="宋体" w:cs="Times New Roman"/>
          <w:color w:val="auto"/>
          <w:sz w:val="44"/>
          <w:szCs w:val="44"/>
        </w:rPr>
      </w:pPr>
      <w:r>
        <w:rPr>
          <w:rFonts w:hint="eastAsia" w:ascii="宋体" w:hAnsi="宋体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宋体" w:hAnsi="宋体"/>
          <w:b/>
          <w:color w:val="auto"/>
          <w:sz w:val="28"/>
        </w:rPr>
        <w:t>产品报价表</w:t>
      </w:r>
    </w:p>
    <w:tbl>
      <w:tblPr>
        <w:tblStyle w:val="14"/>
        <w:tblW w:w="52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8"/>
        <w:gridCol w:w="1479"/>
        <w:gridCol w:w="926"/>
        <w:gridCol w:w="660"/>
        <w:gridCol w:w="1180"/>
        <w:gridCol w:w="1227"/>
        <w:gridCol w:w="1413"/>
      </w:tblGrid>
      <w:tr w14:paraId="4442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403" w:type="pct"/>
            <w:vAlign w:val="center"/>
          </w:tcPr>
          <w:p w14:paraId="2207C993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序号</w:t>
            </w:r>
          </w:p>
        </w:tc>
        <w:tc>
          <w:tcPr>
            <w:tcW w:w="743" w:type="pct"/>
            <w:vAlign w:val="center"/>
          </w:tcPr>
          <w:p w14:paraId="63FA2A6C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设备名称</w:t>
            </w:r>
          </w:p>
        </w:tc>
        <w:tc>
          <w:tcPr>
            <w:tcW w:w="827" w:type="pct"/>
            <w:vAlign w:val="center"/>
          </w:tcPr>
          <w:p w14:paraId="5FBBB8B1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品牌、型号</w:t>
            </w:r>
          </w:p>
        </w:tc>
        <w:tc>
          <w:tcPr>
            <w:tcW w:w="518" w:type="pct"/>
            <w:vAlign w:val="center"/>
          </w:tcPr>
          <w:p w14:paraId="1BBBECB3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是否</w:t>
            </w:r>
          </w:p>
          <w:p w14:paraId="45042186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进口</w:t>
            </w:r>
          </w:p>
        </w:tc>
        <w:tc>
          <w:tcPr>
            <w:tcW w:w="369" w:type="pct"/>
            <w:vAlign w:val="center"/>
          </w:tcPr>
          <w:p w14:paraId="51AC7055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数量</w:t>
            </w:r>
          </w:p>
        </w:tc>
        <w:tc>
          <w:tcPr>
            <w:tcW w:w="660" w:type="pct"/>
            <w:vAlign w:val="center"/>
          </w:tcPr>
          <w:p w14:paraId="186693E6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单价(元)</w:t>
            </w:r>
          </w:p>
        </w:tc>
        <w:tc>
          <w:tcPr>
            <w:tcW w:w="686" w:type="pct"/>
            <w:vAlign w:val="center"/>
          </w:tcPr>
          <w:p w14:paraId="753F7749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总价(元)</w:t>
            </w:r>
          </w:p>
        </w:tc>
        <w:tc>
          <w:tcPr>
            <w:tcW w:w="790" w:type="pct"/>
            <w:vAlign w:val="center"/>
          </w:tcPr>
          <w:p w14:paraId="57F417E6">
            <w:pPr>
              <w:jc w:val="center"/>
              <w:rPr>
                <w:rFonts w:ascii="宋体" w:hAnsi="宋体" w:eastAsia="宋体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</w:rPr>
              <w:t>保修期</w:t>
            </w:r>
          </w:p>
        </w:tc>
      </w:tr>
      <w:tr w14:paraId="19FA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54CF844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307630D9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4D32021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2778025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415ABA3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6FA93F62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4910EB9C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26CD1C2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6927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77F2DBF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1D4F636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39CC8A6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1B3DA21D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3DFE5C22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607D705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0851382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0403F18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264B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4213442C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4EDB661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6F5CE03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319EB39D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25C67C3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1D445899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5581417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42E42744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5A93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pct"/>
          </w:tcPr>
          <w:p w14:paraId="794F2AE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2279CC91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448B6C4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13846B5D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2CF69370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6A3B191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42394F3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101538A3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  <w:tr w14:paraId="2E43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3" w:type="pct"/>
          </w:tcPr>
          <w:p w14:paraId="6B90B1A6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43" w:type="pct"/>
          </w:tcPr>
          <w:p w14:paraId="59010906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827" w:type="pct"/>
          </w:tcPr>
          <w:p w14:paraId="174939CE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518" w:type="pct"/>
          </w:tcPr>
          <w:p w14:paraId="408A1EFA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369" w:type="pct"/>
          </w:tcPr>
          <w:p w14:paraId="6AF96088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60" w:type="pct"/>
          </w:tcPr>
          <w:p w14:paraId="237BCC7F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686" w:type="pct"/>
          </w:tcPr>
          <w:p w14:paraId="2BC6C839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  <w:tc>
          <w:tcPr>
            <w:tcW w:w="790" w:type="pct"/>
          </w:tcPr>
          <w:p w14:paraId="433729EF">
            <w:pPr>
              <w:rPr>
                <w:rFonts w:ascii="宋体" w:hAnsi="宋体" w:eastAsia="宋体" w:cs="仿宋"/>
                <w:color w:val="auto"/>
                <w:sz w:val="24"/>
              </w:rPr>
            </w:pPr>
          </w:p>
        </w:tc>
      </w:tr>
    </w:tbl>
    <w:p w14:paraId="4E4B5737">
      <w:pPr>
        <w:rPr>
          <w:rFonts w:ascii="宋体" w:hAnsi="宋体" w:eastAsia="宋体" w:cs="仿宋"/>
          <w:color w:val="auto"/>
          <w:sz w:val="30"/>
          <w:szCs w:val="30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t>注：若涉及配套耗材，请另附耗材价格</w:t>
      </w:r>
    </w:p>
    <w:p w14:paraId="042F63B8">
      <w:pPr>
        <w:rPr>
          <w:rFonts w:ascii="宋体" w:hAnsi="宋体" w:eastAsia="宋体" w:cs="仿宋"/>
          <w:color w:val="auto"/>
          <w:sz w:val="30"/>
          <w:szCs w:val="30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br w:type="page"/>
      </w:r>
    </w:p>
    <w:p w14:paraId="357B9575">
      <w:pPr>
        <w:numPr>
          <w:ilvl w:val="0"/>
          <w:numId w:val="0"/>
        </w:numPr>
        <w:shd w:val="clear"/>
        <w:ind w:left="0" w:leftChars="0" w:firstLine="420" w:firstLineChars="0"/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 w:eastAsiaTheme="minorEastAsia" w:cstheme="minorBidi"/>
          <w:b/>
          <w:color w:val="auto"/>
          <w:kern w:val="2"/>
          <w:sz w:val="28"/>
          <w:szCs w:val="24"/>
          <w:lang w:val="en-US" w:eastAsia="zh-CN" w:bidi="ar-SA"/>
        </w:rPr>
        <w:t>三、</w:t>
      </w:r>
      <w:r>
        <w:rPr>
          <w:rFonts w:hint="eastAsia" w:ascii="宋体" w:hAnsi="宋体"/>
          <w:b/>
          <w:color w:val="auto"/>
          <w:sz w:val="28"/>
        </w:rPr>
        <w:t>同类产品历史成交信息后附中标通知书或合同复印件</w:t>
      </w:r>
    </w:p>
    <w:p w14:paraId="3C8ECDFA">
      <w:pPr>
        <w:ind w:firstLine="420" w:firstLineChars="200"/>
        <w:jc w:val="right"/>
        <w:rPr>
          <w:rFonts w:hint="eastAsia" w:ascii="宋体" w:hAnsi="宋体" w:cs="宋体"/>
          <w:color w:val="auto"/>
          <w:sz w:val="21"/>
          <w:szCs w:val="21"/>
        </w:rPr>
      </w:pPr>
    </w:p>
    <w:p w14:paraId="6A8556FD">
      <w:pPr>
        <w:pStyle w:val="2"/>
        <w:rPr>
          <w:rFonts w:hint="eastAsia" w:ascii="宋体" w:hAnsi="宋体" w:cs="宋体"/>
          <w:color w:val="auto"/>
          <w:sz w:val="21"/>
          <w:szCs w:val="21"/>
        </w:rPr>
      </w:pPr>
    </w:p>
    <w:p w14:paraId="005C09E4">
      <w:pPr>
        <w:pStyle w:val="2"/>
        <w:rPr>
          <w:rFonts w:hint="eastAsia" w:ascii="宋体" w:hAnsi="宋体" w:cs="宋体"/>
          <w:color w:val="auto"/>
          <w:sz w:val="21"/>
          <w:szCs w:val="21"/>
        </w:rPr>
      </w:pPr>
    </w:p>
    <w:p w14:paraId="5EC3B6E3">
      <w:pPr>
        <w:pStyle w:val="2"/>
        <w:rPr>
          <w:rFonts w:hint="eastAsia" w:ascii="宋体" w:hAnsi="宋体" w:cs="宋体"/>
          <w:color w:val="auto"/>
          <w:sz w:val="21"/>
          <w:szCs w:val="21"/>
        </w:rPr>
      </w:pPr>
    </w:p>
    <w:p w14:paraId="4B9E93AC"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 w14:paraId="5368FF08">
      <w:pPr>
        <w:pStyle w:val="2"/>
        <w:rPr>
          <w:rFonts w:ascii="仿宋" w:hAnsi="仿宋" w:eastAsia="仿宋" w:cs="仿宋"/>
          <w:color w:val="auto"/>
          <w:sz w:val="32"/>
          <w:szCs w:val="32"/>
        </w:rPr>
      </w:pPr>
    </w:p>
    <w:p w14:paraId="7312B355">
      <w:pPr>
        <w:pStyle w:val="2"/>
        <w:rPr>
          <w:rFonts w:ascii="仿宋" w:hAnsi="仿宋" w:eastAsia="仿宋" w:cs="仿宋"/>
          <w:color w:val="auto"/>
          <w:sz w:val="32"/>
          <w:szCs w:val="32"/>
        </w:rPr>
      </w:pPr>
    </w:p>
    <w:p w14:paraId="32430C6C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注：潜在供应商根据调查公告要求提供相关资料。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AE6A6"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3490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3490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BB4F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45F5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45F5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539CA"/>
    <w:multiLevelType w:val="singleLevel"/>
    <w:tmpl w:val="33F539C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ZkMmJkOThjODlmY2I2ZjhkNmNmN2Y3ZWJjMmEifQ=="/>
  </w:docVars>
  <w:rsids>
    <w:rsidRoot w:val="001D3C9A"/>
    <w:rsid w:val="000458EB"/>
    <w:rsid w:val="0006281E"/>
    <w:rsid w:val="00067B69"/>
    <w:rsid w:val="000A23EC"/>
    <w:rsid w:val="000D705C"/>
    <w:rsid w:val="000F6742"/>
    <w:rsid w:val="00136514"/>
    <w:rsid w:val="00180B9D"/>
    <w:rsid w:val="001D3C9A"/>
    <w:rsid w:val="00201A53"/>
    <w:rsid w:val="00225E5F"/>
    <w:rsid w:val="00261BBA"/>
    <w:rsid w:val="00262548"/>
    <w:rsid w:val="00275A68"/>
    <w:rsid w:val="00320383"/>
    <w:rsid w:val="00326730"/>
    <w:rsid w:val="00406F07"/>
    <w:rsid w:val="00484500"/>
    <w:rsid w:val="004C1AFB"/>
    <w:rsid w:val="004F1F10"/>
    <w:rsid w:val="00527B8D"/>
    <w:rsid w:val="00551B38"/>
    <w:rsid w:val="00561CAF"/>
    <w:rsid w:val="00592419"/>
    <w:rsid w:val="0059705C"/>
    <w:rsid w:val="005D6E97"/>
    <w:rsid w:val="005F3144"/>
    <w:rsid w:val="006976E6"/>
    <w:rsid w:val="006F038A"/>
    <w:rsid w:val="006F12AF"/>
    <w:rsid w:val="00700672"/>
    <w:rsid w:val="00764FD3"/>
    <w:rsid w:val="00795570"/>
    <w:rsid w:val="007F6C2E"/>
    <w:rsid w:val="00817D6E"/>
    <w:rsid w:val="00867A8F"/>
    <w:rsid w:val="008837F6"/>
    <w:rsid w:val="00891A93"/>
    <w:rsid w:val="008B02E0"/>
    <w:rsid w:val="008C07ED"/>
    <w:rsid w:val="008D50AA"/>
    <w:rsid w:val="00925FF9"/>
    <w:rsid w:val="00926ED6"/>
    <w:rsid w:val="009741C5"/>
    <w:rsid w:val="00987CC8"/>
    <w:rsid w:val="009A23DC"/>
    <w:rsid w:val="00A04064"/>
    <w:rsid w:val="00A12D71"/>
    <w:rsid w:val="00A14EFF"/>
    <w:rsid w:val="00A278C4"/>
    <w:rsid w:val="00A43EAB"/>
    <w:rsid w:val="00A8441C"/>
    <w:rsid w:val="00AD2EDB"/>
    <w:rsid w:val="00B46C9D"/>
    <w:rsid w:val="00B50CDD"/>
    <w:rsid w:val="00B67FD4"/>
    <w:rsid w:val="00BF67A4"/>
    <w:rsid w:val="00BF73FD"/>
    <w:rsid w:val="00C07722"/>
    <w:rsid w:val="00C94668"/>
    <w:rsid w:val="00CC7C08"/>
    <w:rsid w:val="00D34EDA"/>
    <w:rsid w:val="00DD1107"/>
    <w:rsid w:val="00E050B0"/>
    <w:rsid w:val="00E254F3"/>
    <w:rsid w:val="00E33A8D"/>
    <w:rsid w:val="00E83383"/>
    <w:rsid w:val="00EB5FCF"/>
    <w:rsid w:val="00ED5CAE"/>
    <w:rsid w:val="00EE688B"/>
    <w:rsid w:val="00F17038"/>
    <w:rsid w:val="00F5512E"/>
    <w:rsid w:val="00FB5055"/>
    <w:rsid w:val="00FB64C5"/>
    <w:rsid w:val="00FC01B0"/>
    <w:rsid w:val="00FC0CEF"/>
    <w:rsid w:val="00FD49E8"/>
    <w:rsid w:val="02C91B07"/>
    <w:rsid w:val="036D620A"/>
    <w:rsid w:val="08200634"/>
    <w:rsid w:val="09E016FC"/>
    <w:rsid w:val="0A011659"/>
    <w:rsid w:val="0F797CE3"/>
    <w:rsid w:val="116C2C30"/>
    <w:rsid w:val="12611B22"/>
    <w:rsid w:val="136E69AA"/>
    <w:rsid w:val="1B593B2F"/>
    <w:rsid w:val="1E4A0E5C"/>
    <w:rsid w:val="1E9532D5"/>
    <w:rsid w:val="26A47D3D"/>
    <w:rsid w:val="286B02D4"/>
    <w:rsid w:val="297D2269"/>
    <w:rsid w:val="2A344295"/>
    <w:rsid w:val="2B6C0288"/>
    <w:rsid w:val="2C1964CD"/>
    <w:rsid w:val="2DBC6BF9"/>
    <w:rsid w:val="2DCD18F0"/>
    <w:rsid w:val="2E8624BB"/>
    <w:rsid w:val="3018033C"/>
    <w:rsid w:val="30642446"/>
    <w:rsid w:val="328448E8"/>
    <w:rsid w:val="37127B60"/>
    <w:rsid w:val="3D967EEE"/>
    <w:rsid w:val="3FFC0A40"/>
    <w:rsid w:val="43AA00DE"/>
    <w:rsid w:val="4497751A"/>
    <w:rsid w:val="461B6166"/>
    <w:rsid w:val="47D92F42"/>
    <w:rsid w:val="49412D68"/>
    <w:rsid w:val="4BFA4DF3"/>
    <w:rsid w:val="4CA4261D"/>
    <w:rsid w:val="4D58498F"/>
    <w:rsid w:val="4DAE18E8"/>
    <w:rsid w:val="512E55DB"/>
    <w:rsid w:val="56293EE0"/>
    <w:rsid w:val="578875DC"/>
    <w:rsid w:val="59006615"/>
    <w:rsid w:val="5B832976"/>
    <w:rsid w:val="5CB75FAF"/>
    <w:rsid w:val="637B57C1"/>
    <w:rsid w:val="655C6E0C"/>
    <w:rsid w:val="667F72AD"/>
    <w:rsid w:val="684A4429"/>
    <w:rsid w:val="69BF066D"/>
    <w:rsid w:val="6A5678DC"/>
    <w:rsid w:val="6CB93EC0"/>
    <w:rsid w:val="735F1405"/>
    <w:rsid w:val="760347F0"/>
    <w:rsid w:val="79407499"/>
    <w:rsid w:val="7A03255B"/>
    <w:rsid w:val="7C470169"/>
    <w:rsid w:val="7EAC5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Body Text"/>
    <w:basedOn w:val="1"/>
    <w:next w:val="6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12">
    <w:name w:val="Body Text First Indent"/>
    <w:basedOn w:val="5"/>
    <w:next w:val="1"/>
    <w:qFormat/>
    <w:uiPriority w:val="0"/>
    <w:pPr>
      <w:spacing w:after="0" w:line="360" w:lineRule="auto"/>
      <w:ind w:firstLine="425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_Style 3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1064</Words>
  <Characters>1103</Characters>
  <Lines>12</Lines>
  <Paragraphs>3</Paragraphs>
  <TotalTime>2</TotalTime>
  <ScaleCrop>false</ScaleCrop>
  <LinksUpToDate>false</LinksUpToDate>
  <CharactersWithSpaces>1137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2022-02-07T23:53:00Z</dcterms:created>
  <dc:creator>ZengBi</dc:creator>
  <cp:lastModifiedBy>wow</cp:lastModifiedBy>
  <cp:lastPrinted>2021-06-02T00:37:00Z</cp:lastPrinted>
  <dcterms:modified xsi:type="dcterms:W3CDTF">2024-12-25T09:52:23Z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96D8CFBFAF304A989884E8916F41957F_13</vt:lpwstr>
  </property>
</Properties>
</file>